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3649"/>
        <w:gridCol w:w="3649"/>
        <w:gridCol w:w="3649"/>
        <w:gridCol w:w="3649"/>
      </w:tblGrid>
      <w:tr w:rsidR="003A5224" w:rsidRPr="00BC3662" w:rsidTr="00F64E44">
        <w:trPr>
          <w:trHeight w:val="9208"/>
        </w:trPr>
        <w:tc>
          <w:tcPr>
            <w:tcW w:w="3649" w:type="dxa"/>
          </w:tcPr>
          <w:p w:rsidR="003A5224" w:rsidRPr="00B15993" w:rsidRDefault="003A5224">
            <w:pPr>
              <w:rPr>
                <w:rFonts w:ascii="Calibri Light" w:hAnsi="Calibri Light" w:cs="Calibri Light"/>
                <w:noProof/>
                <w:sz w:val="16"/>
                <w:szCs w:val="16"/>
              </w:rPr>
            </w:pPr>
          </w:p>
          <w:p w:rsidR="003A31CA" w:rsidRDefault="003A31CA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3A31CA" w:rsidRDefault="003A31CA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3A31CA" w:rsidRDefault="003A31CA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3A31CA" w:rsidRDefault="003A31CA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3A5224" w:rsidRPr="00B15993" w:rsidRDefault="003A5224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noProof/>
                <w:sz w:val="16"/>
                <w:szCs w:val="16"/>
              </w:rPr>
              <w:drawing>
                <wp:inline distT="0" distB="0" distL="0" distR="0" wp14:anchorId="137739B9" wp14:editId="1B9371EB">
                  <wp:extent cx="2053087" cy="164859"/>
                  <wp:effectExtent l="0" t="0" r="444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1975" t="29050" r="6948" b="61808"/>
                          <a:stretch/>
                        </pic:blipFill>
                        <pic:spPr bwMode="auto">
                          <a:xfrm>
                            <a:off x="0" y="0"/>
                            <a:ext cx="2715857" cy="218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A5224" w:rsidRPr="00B15993" w:rsidRDefault="003A5224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F64E44" w:rsidRDefault="00F64E44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  <w:p w:rsidR="00F64E44" w:rsidRDefault="00F64E44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  <w:p w:rsidR="00F64E44" w:rsidRDefault="00F64E44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  <w:p w:rsidR="00F64E44" w:rsidRDefault="00F64E44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  <w:p w:rsidR="00F64E44" w:rsidRDefault="00F64E44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  <w:p w:rsidR="00F64E44" w:rsidRDefault="00F64E44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  <w:p w:rsidR="00F64E44" w:rsidRDefault="00F64E44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  <w:p w:rsidR="00F64E44" w:rsidRDefault="00F64E44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  <w:p w:rsidR="00F64E44" w:rsidRDefault="00F64E44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  <w:p w:rsidR="00F64E44" w:rsidRDefault="00F64E44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  <w:p w:rsidR="00F64E44" w:rsidRDefault="00F64E44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  <w:p w:rsidR="00F64E44" w:rsidRDefault="00F64E44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  <w:p w:rsidR="00F64E44" w:rsidRDefault="00F64E44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  <w:p w:rsidR="003A5224" w:rsidRPr="00F64E44" w:rsidRDefault="003A5224" w:rsidP="003A5224">
            <w:pPr>
              <w:jc w:val="center"/>
              <w:rPr>
                <w:rFonts w:ascii="Calibri Light" w:hAnsi="Calibri Light" w:cs="Calibri Light"/>
                <w:sz w:val="36"/>
                <w:szCs w:val="36"/>
              </w:rPr>
            </w:pPr>
            <w:r w:rsidRPr="00F64E44">
              <w:rPr>
                <w:rFonts w:ascii="Calibri Light" w:hAnsi="Calibri Light" w:cs="Calibri Light"/>
                <w:sz w:val="36"/>
                <w:szCs w:val="36"/>
                <w:lang w:val="en-US"/>
              </w:rPr>
              <w:t xml:space="preserve">BLUETOOTH </w:t>
            </w:r>
            <w:r w:rsidRPr="00F64E44">
              <w:rPr>
                <w:rFonts w:ascii="Calibri Light" w:hAnsi="Calibri Light" w:cs="Calibri Light"/>
                <w:sz w:val="36"/>
                <w:szCs w:val="36"/>
              </w:rPr>
              <w:t>АДАПТЕР</w:t>
            </w:r>
          </w:p>
          <w:p w:rsidR="003A5224" w:rsidRDefault="003A5224" w:rsidP="003A5224">
            <w:pPr>
              <w:jc w:val="center"/>
              <w:rPr>
                <w:rFonts w:ascii="Calibri Light" w:hAnsi="Calibri Light" w:cs="Calibri Light"/>
                <w:sz w:val="36"/>
                <w:szCs w:val="36"/>
              </w:rPr>
            </w:pPr>
            <w:r w:rsidRPr="00F64E44">
              <w:rPr>
                <w:rFonts w:ascii="Calibri Light" w:hAnsi="Calibri Light" w:cs="Calibri Light"/>
                <w:sz w:val="36"/>
                <w:szCs w:val="36"/>
              </w:rPr>
              <w:t>ОТ-РСВ15</w:t>
            </w:r>
          </w:p>
          <w:p w:rsidR="00F64E44" w:rsidRPr="00F64E44" w:rsidRDefault="00F64E44" w:rsidP="003A5224">
            <w:pPr>
              <w:jc w:val="center"/>
              <w:rPr>
                <w:rFonts w:ascii="Calibri Light" w:hAnsi="Calibri Light" w:cs="Calibri Light"/>
                <w:sz w:val="36"/>
                <w:szCs w:val="36"/>
              </w:rPr>
            </w:pPr>
          </w:p>
          <w:p w:rsidR="003A5224" w:rsidRPr="00B15993" w:rsidRDefault="003A5224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3A5224" w:rsidRPr="00B15993" w:rsidRDefault="003A5224" w:rsidP="003A5224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3A5224" w:rsidRPr="00F64E44" w:rsidRDefault="00F64E44" w:rsidP="00F64E44">
            <w:pPr>
              <w:jc w:val="center"/>
              <w:rPr>
                <w:rFonts w:ascii="Calibri Light" w:hAnsi="Calibri Light" w:cs="Calibri Light"/>
              </w:rPr>
            </w:pPr>
            <w:r w:rsidRPr="00F64E44">
              <w:rPr>
                <w:rFonts w:ascii="Calibri Light" w:hAnsi="Calibri Light" w:cs="Calibri Light"/>
                <w:sz w:val="24"/>
                <w:szCs w:val="24"/>
              </w:rPr>
              <w:t>РУКОВОДСТВО ПОЛЬЗОВАТЕЛЯ</w:t>
            </w:r>
          </w:p>
          <w:p w:rsidR="003A5224" w:rsidRPr="00B15993" w:rsidRDefault="003A5224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649" w:type="dxa"/>
          </w:tcPr>
          <w:p w:rsidR="003A5224" w:rsidRPr="00B15993" w:rsidRDefault="003A522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3A5224" w:rsidRPr="00B15993" w:rsidRDefault="003A5224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Технические характеристики:</w:t>
            </w:r>
          </w:p>
          <w:p w:rsidR="003A5224" w:rsidRDefault="003A5224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Версия </w:t>
            </w:r>
            <w:r w:rsidRPr="00B15993">
              <w:rPr>
                <w:rFonts w:ascii="Calibri Light" w:hAnsi="Calibri Light" w:cs="Calibri Light"/>
                <w:sz w:val="16"/>
                <w:szCs w:val="16"/>
                <w:lang w:val="en-US"/>
              </w:rPr>
              <w:t>Bluetooth: V5.0</w:t>
            </w:r>
          </w:p>
          <w:p w:rsidR="00B15993" w:rsidRPr="00B15993" w:rsidRDefault="00B15993">
            <w:pPr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  <w:p w:rsidR="003A5224" w:rsidRPr="00B15993" w:rsidRDefault="003A5224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>Наименование устройства: ОТ-РСВ15</w:t>
            </w:r>
          </w:p>
          <w:p w:rsidR="003A5224" w:rsidRPr="00B15993" w:rsidRDefault="003A5224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Стандартная дальность </w:t>
            </w:r>
            <w:r w:rsidR="0007749B" w:rsidRPr="00B15993">
              <w:rPr>
                <w:rFonts w:ascii="Calibri Light" w:hAnsi="Calibri Light" w:cs="Calibri Light"/>
                <w:sz w:val="16"/>
                <w:szCs w:val="16"/>
              </w:rPr>
              <w:t>обслуживания: 10 м (без препятствий)</w:t>
            </w:r>
          </w:p>
          <w:p w:rsidR="0007749B" w:rsidRPr="00B15993" w:rsidRDefault="0007749B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>Материал: пластик АБС</w:t>
            </w:r>
          </w:p>
          <w:p w:rsidR="0007749B" w:rsidRDefault="0007749B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Поддерживаемые устройства: Проигрыватели с функцией </w:t>
            </w:r>
            <w:r w:rsidRPr="00B15993">
              <w:rPr>
                <w:rFonts w:ascii="Calibri Light" w:hAnsi="Calibri Light" w:cs="Calibri Light"/>
                <w:sz w:val="16"/>
                <w:szCs w:val="16"/>
                <w:lang w:val="en-US"/>
              </w:rPr>
              <w:t>Bluetooth</w:t>
            </w:r>
          </w:p>
          <w:p w:rsidR="00B15993" w:rsidRPr="00B15993" w:rsidRDefault="00B15993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  <w:p w:rsidR="0007749B" w:rsidRPr="00B15993" w:rsidRDefault="0007749B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</w:p>
          <w:p w:rsidR="0007749B" w:rsidRPr="00B15993" w:rsidRDefault="0007749B" w:rsidP="00210BA0">
            <w:pPr>
              <w:jc w:val="both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Правила эксплуатации</w:t>
            </w:r>
          </w:p>
          <w:p w:rsidR="00B15993" w:rsidRPr="00B15993" w:rsidRDefault="0007749B" w:rsidP="00210BA0">
            <w:pPr>
              <w:spacing w:before="24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1. Вставьте </w:t>
            </w:r>
            <w:r w:rsidRPr="00B15993">
              <w:rPr>
                <w:rFonts w:ascii="Calibri Light" w:hAnsi="Calibri Light" w:cs="Calibri Light"/>
                <w:sz w:val="16"/>
                <w:szCs w:val="16"/>
                <w:lang w:val="en-US"/>
              </w:rPr>
              <w:t>USB</w:t>
            </w: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 кабель адаптера в </w:t>
            </w:r>
            <w:r w:rsidRPr="00B15993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USB </w:t>
            </w:r>
            <w:r w:rsidRPr="00B15993">
              <w:rPr>
                <w:rFonts w:ascii="Calibri Light" w:hAnsi="Calibri Light" w:cs="Calibri Light"/>
                <w:sz w:val="16"/>
                <w:szCs w:val="16"/>
              </w:rPr>
              <w:t>гнездо транспортного средства</w:t>
            </w:r>
            <w:r w:rsidR="00D25C88" w:rsidRPr="00B15993">
              <w:rPr>
                <w:rFonts w:ascii="Calibri Light" w:hAnsi="Calibri Light" w:cs="Calibri Light"/>
                <w:sz w:val="16"/>
                <w:szCs w:val="16"/>
              </w:rPr>
              <w:t xml:space="preserve"> или к другому источнику питания; вставьте кабель 3,5 мм в соответствующий разъем транспортного средства</w:t>
            </w:r>
            <w:r w:rsidR="00920260" w:rsidRPr="00B15993">
              <w:rPr>
                <w:rFonts w:ascii="Calibri Light" w:hAnsi="Calibri Light" w:cs="Calibri Light"/>
                <w:sz w:val="16"/>
                <w:szCs w:val="16"/>
              </w:rPr>
              <w:t xml:space="preserve"> или </w:t>
            </w:r>
            <w:proofErr w:type="spellStart"/>
            <w:r w:rsidR="00920260" w:rsidRPr="00B15993">
              <w:rPr>
                <w:rFonts w:ascii="Calibri Light" w:hAnsi="Calibri Light" w:cs="Calibri Light"/>
                <w:sz w:val="16"/>
                <w:szCs w:val="16"/>
              </w:rPr>
              <w:t>Aux-in</w:t>
            </w:r>
            <w:proofErr w:type="spellEnd"/>
            <w:r w:rsidR="00920260" w:rsidRPr="00B15993">
              <w:rPr>
                <w:rFonts w:ascii="Calibri Light" w:hAnsi="Calibri Light" w:cs="Calibri Light"/>
                <w:sz w:val="16"/>
                <w:szCs w:val="16"/>
              </w:rPr>
              <w:t xml:space="preserve"> разъем для проводного динамика; после подключения к источнику питания адаптер</w:t>
            </w:r>
            <w:r w:rsidR="00D25C88" w:rsidRPr="00B1599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="00D25C88" w:rsidRPr="00B15993">
              <w:rPr>
                <w:rFonts w:ascii="Calibri Light" w:hAnsi="Calibri Light" w:cs="Calibri Light"/>
                <w:sz w:val="16"/>
                <w:szCs w:val="16"/>
              </w:rPr>
              <w:t>Bluetooth</w:t>
            </w:r>
            <w:proofErr w:type="spellEnd"/>
            <w:r w:rsidR="00D25C88" w:rsidRPr="00B15993">
              <w:rPr>
                <w:rFonts w:ascii="Calibri Light" w:hAnsi="Calibri Light" w:cs="Calibri Light"/>
                <w:sz w:val="16"/>
                <w:szCs w:val="16"/>
              </w:rPr>
              <w:t xml:space="preserve"> автоматически </w:t>
            </w:r>
            <w:r w:rsidR="00920260" w:rsidRPr="00B15993">
              <w:rPr>
                <w:rFonts w:ascii="Calibri Light" w:hAnsi="Calibri Light" w:cs="Calibri Light"/>
                <w:sz w:val="16"/>
                <w:szCs w:val="16"/>
              </w:rPr>
              <w:t xml:space="preserve">включится; замигает синий </w:t>
            </w:r>
            <w:r w:rsidR="00D25C88" w:rsidRPr="00B15993">
              <w:rPr>
                <w:rFonts w:ascii="Calibri Light" w:hAnsi="Calibri Light" w:cs="Calibri Light"/>
                <w:sz w:val="16"/>
                <w:szCs w:val="16"/>
              </w:rPr>
              <w:t>индикатор.</w:t>
            </w:r>
          </w:p>
          <w:p w:rsidR="00B15993" w:rsidRPr="00B15993" w:rsidRDefault="00920260" w:rsidP="00210BA0">
            <w:pPr>
              <w:spacing w:before="24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>2. После успешного подключения мобильного телефона с помощью USB кабеля динамик можно использовать</w:t>
            </w:r>
            <w:r w:rsidR="00293D64" w:rsidRPr="00B15993">
              <w:rPr>
                <w:rFonts w:ascii="Calibri Light" w:hAnsi="Calibri Light" w:cs="Calibri Light"/>
                <w:sz w:val="16"/>
                <w:szCs w:val="16"/>
              </w:rPr>
              <w:t xml:space="preserve"> и осуществлять настройку функций с помощью мобильно телефона</w:t>
            </w:r>
            <w:r w:rsidRPr="00B15993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  <w:p w:rsidR="00293D64" w:rsidRPr="00B15993" w:rsidRDefault="00293D64" w:rsidP="00210BA0">
            <w:pPr>
              <w:spacing w:before="24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3. Принять/отклонить вызов; </w:t>
            </w:r>
          </w:p>
          <w:p w:rsidR="00BC3662" w:rsidRPr="00B15993" w:rsidRDefault="00BC3662" w:rsidP="00210BA0">
            <w:pPr>
              <w:spacing w:before="24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>ответить на звонок можно вручную с помощью мобильного телефона,</w:t>
            </w:r>
          </w:p>
          <w:p w:rsidR="00BC3662" w:rsidRPr="00B15993" w:rsidRDefault="00BC3662" w:rsidP="00210BA0">
            <w:pPr>
              <w:spacing w:before="24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после того как звонок принят, голос пользователя может передаваться с помощью микрофона </w:t>
            </w:r>
            <w:r w:rsidRPr="00B15993">
              <w:rPr>
                <w:rFonts w:ascii="Calibri Light" w:hAnsi="Calibri Light" w:cs="Calibri Light"/>
                <w:sz w:val="16"/>
                <w:szCs w:val="16"/>
                <w:lang w:val="en-US"/>
              </w:rPr>
              <w:t>Bluetooth</w:t>
            </w: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 адаптера, </w:t>
            </w:r>
            <w:r w:rsidR="00210BA0">
              <w:rPr>
                <w:rFonts w:ascii="Calibri Light" w:hAnsi="Calibri Light" w:cs="Calibri Light"/>
                <w:sz w:val="16"/>
                <w:szCs w:val="16"/>
              </w:rPr>
              <w:t xml:space="preserve">а </w:t>
            </w:r>
            <w:r w:rsidRPr="00B15993">
              <w:rPr>
                <w:rFonts w:ascii="Calibri Light" w:hAnsi="Calibri Light" w:cs="Calibri Light"/>
                <w:sz w:val="16"/>
                <w:szCs w:val="16"/>
              </w:rPr>
              <w:t>голос собеседника может приниматься с помощью динамиков транспортного средства или другого подобного устройства.</w:t>
            </w:r>
          </w:p>
          <w:p w:rsidR="00BC3662" w:rsidRPr="00B15993" w:rsidRDefault="00BC3662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:rsidR="00293D64" w:rsidRPr="00B15993" w:rsidRDefault="00BC3662" w:rsidP="00210BA0">
            <w:pPr>
              <w:jc w:val="both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Режим сопряжения</w:t>
            </w:r>
          </w:p>
          <w:p w:rsidR="00BC3662" w:rsidRPr="00B15993" w:rsidRDefault="00BC3662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а. При первом сопряжении устройств, соблюдайте между </w:t>
            </w:r>
            <w:r w:rsidRPr="00B15993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Bluetooth </w:t>
            </w:r>
            <w:r w:rsidRPr="00B15993">
              <w:rPr>
                <w:rFonts w:ascii="Calibri Light" w:hAnsi="Calibri Light" w:cs="Calibri Light"/>
                <w:sz w:val="16"/>
                <w:szCs w:val="16"/>
              </w:rPr>
              <w:t>адаптером и телефоном дистанцию в 1 м.</w:t>
            </w:r>
          </w:p>
        </w:tc>
        <w:tc>
          <w:tcPr>
            <w:tcW w:w="3649" w:type="dxa"/>
          </w:tcPr>
          <w:p w:rsidR="003A5224" w:rsidRPr="00B15993" w:rsidRDefault="003A5224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C26015" w:rsidRPr="00B15993" w:rsidRDefault="00C26015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B15993">
              <w:rPr>
                <w:rFonts w:ascii="Calibri Light" w:hAnsi="Calibri Light" w:cs="Calibri Light"/>
                <w:sz w:val="16"/>
                <w:szCs w:val="16"/>
                <w:lang w:val="en-US"/>
              </w:rPr>
              <w:t>b</w:t>
            </w:r>
            <w:proofErr w:type="gramEnd"/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. Включите </w:t>
            </w:r>
            <w:r w:rsidRPr="00B15993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Bluetooth </w:t>
            </w:r>
            <w:r w:rsidRPr="00B15993">
              <w:rPr>
                <w:rFonts w:ascii="Calibri Light" w:hAnsi="Calibri Light" w:cs="Calibri Light"/>
                <w:sz w:val="16"/>
                <w:szCs w:val="16"/>
              </w:rPr>
              <w:t>на мобильном телефоне, в списке доступных подключений выберите устройство ОТ-РСВ15 и подключитесь к нему.</w:t>
            </w:r>
          </w:p>
          <w:p w:rsidR="00C26015" w:rsidRDefault="00C26015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с. Введите пароль для сопряжения устройств «0000» (Некоторые телефоны требуют пароль для подключения устройства по </w:t>
            </w:r>
            <w:r w:rsidRPr="00B15993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Bluetooth, </w:t>
            </w:r>
            <w:r w:rsidR="00210BA0">
              <w:rPr>
                <w:rFonts w:ascii="Calibri Light" w:hAnsi="Calibri Light" w:cs="Calibri Light"/>
                <w:sz w:val="16"/>
                <w:szCs w:val="16"/>
              </w:rPr>
              <w:t xml:space="preserve">а </w:t>
            </w:r>
            <w:r w:rsidRPr="00B15993">
              <w:rPr>
                <w:rFonts w:ascii="Calibri Light" w:hAnsi="Calibri Light" w:cs="Calibri Light"/>
                <w:sz w:val="16"/>
                <w:szCs w:val="16"/>
              </w:rPr>
              <w:t>некоторые - нет).</w:t>
            </w:r>
          </w:p>
          <w:p w:rsidR="00F64E44" w:rsidRPr="00B15993" w:rsidRDefault="00F64E44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C26015" w:rsidRPr="00B15993" w:rsidRDefault="00C26015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Примечание</w:t>
            </w: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: Если не удалось выполнить подключение, повторите </w:t>
            </w:r>
            <w:r w:rsidR="00210BA0">
              <w:rPr>
                <w:rFonts w:ascii="Calibri Light" w:hAnsi="Calibri Light" w:cs="Calibri Light"/>
                <w:sz w:val="16"/>
                <w:szCs w:val="16"/>
              </w:rPr>
              <w:t>описанные</w:t>
            </w: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 выше </w:t>
            </w:r>
            <w:r w:rsidR="00210BA0">
              <w:rPr>
                <w:rFonts w:ascii="Calibri Light" w:hAnsi="Calibri Light" w:cs="Calibri Light"/>
                <w:sz w:val="16"/>
                <w:szCs w:val="16"/>
              </w:rPr>
              <w:t>действия</w:t>
            </w: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 еще раз. При успешно</w:t>
            </w:r>
            <w:bookmarkStart w:id="0" w:name="_GoBack"/>
            <w:bookmarkEnd w:id="0"/>
            <w:r w:rsidRPr="00B15993">
              <w:rPr>
                <w:rFonts w:ascii="Calibri Light" w:hAnsi="Calibri Light" w:cs="Calibri Light"/>
                <w:sz w:val="16"/>
                <w:szCs w:val="16"/>
              </w:rPr>
              <w:t>м сопряжении синий индикатор будет медленно мигать.</w:t>
            </w:r>
          </w:p>
          <w:p w:rsidR="00C26015" w:rsidRPr="00B15993" w:rsidRDefault="00C26015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C26015" w:rsidRPr="00B15993" w:rsidRDefault="00C26015" w:rsidP="00210BA0">
            <w:pPr>
              <w:jc w:val="both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Режим</w:t>
            </w:r>
            <w:r w:rsidR="00B15993" w:rsidRPr="00B1599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ы индикаторов</w:t>
            </w:r>
          </w:p>
          <w:p w:rsidR="00B15993" w:rsidRPr="00B15993" w:rsidRDefault="00B15993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>Синий индикатор мигает – устройство включено</w:t>
            </w:r>
          </w:p>
          <w:p w:rsidR="00B15993" w:rsidRPr="00B15993" w:rsidRDefault="00B15993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>Синий индикатор мигает быстро – состояние сопряжения</w:t>
            </w:r>
          </w:p>
          <w:p w:rsidR="00B15993" w:rsidRPr="00B15993" w:rsidRDefault="00B15993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>Синий индикатор мигает раз в 5 секунд - состояние эксплуатационной готовности</w:t>
            </w:r>
          </w:p>
          <w:p w:rsidR="00B15993" w:rsidRPr="00B15993" w:rsidRDefault="00B15993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B15993" w:rsidRPr="00B15993" w:rsidRDefault="00B15993" w:rsidP="00210BA0">
            <w:pPr>
              <w:jc w:val="both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Распространённые вопросы</w:t>
            </w:r>
          </w:p>
          <w:p w:rsidR="00B15993" w:rsidRPr="00B15993" w:rsidRDefault="00B15993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B15993" w:rsidRPr="00B15993" w:rsidRDefault="00B15993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1) </w:t>
            </w:r>
            <w:r w:rsidRPr="00B1599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Почему устройство не воспроизводит звук?</w:t>
            </w:r>
          </w:p>
          <w:p w:rsidR="007B57D6" w:rsidRPr="00B15993" w:rsidRDefault="00B15993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Ответ</w:t>
            </w: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: Проверьте, правильно ли подключены мобильный телефон, кабель адаптера </w:t>
            </w:r>
            <w:proofErr w:type="spellStart"/>
            <w:r w:rsidRPr="00B15993">
              <w:rPr>
                <w:rFonts w:ascii="Calibri Light" w:hAnsi="Calibri Light" w:cs="Calibri Light"/>
                <w:sz w:val="16"/>
                <w:szCs w:val="16"/>
              </w:rPr>
              <w:t>Bluetooth</w:t>
            </w:r>
            <w:proofErr w:type="spellEnd"/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 и устройство воспроизведения звука. Если мобильный телефон, кабель адаптера </w:t>
            </w:r>
            <w:proofErr w:type="spellStart"/>
            <w:r w:rsidRPr="00B15993">
              <w:rPr>
                <w:rFonts w:ascii="Calibri Light" w:hAnsi="Calibri Light" w:cs="Calibri Light"/>
                <w:sz w:val="16"/>
                <w:szCs w:val="16"/>
              </w:rPr>
              <w:t>Bluetooth</w:t>
            </w:r>
            <w:proofErr w:type="spellEnd"/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 и </w:t>
            </w:r>
            <w:proofErr w:type="spellStart"/>
            <w:r w:rsidRPr="00B15993">
              <w:rPr>
                <w:rFonts w:ascii="Calibri Light" w:hAnsi="Calibri Light" w:cs="Calibri Light"/>
                <w:sz w:val="16"/>
                <w:szCs w:val="16"/>
              </w:rPr>
              <w:t>аудиовоспроизводящее</w:t>
            </w:r>
            <w:proofErr w:type="spellEnd"/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 устройство не удается подключить, повторите действия и отрегулируйте громкость телефона до подходящего уровня.</w:t>
            </w:r>
          </w:p>
          <w:p w:rsidR="00B15993" w:rsidRPr="00B15993" w:rsidRDefault="00B15993" w:rsidP="00210BA0">
            <w:pPr>
              <w:spacing w:before="24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2) </w:t>
            </w:r>
            <w:r w:rsidRPr="00B1599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Почему </w:t>
            </w:r>
            <w:proofErr w:type="spellStart"/>
            <w:r w:rsidRPr="00B1599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Bluetooth</w:t>
            </w:r>
            <w:proofErr w:type="spellEnd"/>
            <w:r w:rsidRPr="00B1599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соединение нестабильно? Каким должно быть расстояние между мобильным телефоном и </w:t>
            </w:r>
            <w:proofErr w:type="spellStart"/>
            <w:r w:rsidRPr="00B1599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Bluetooth</w:t>
            </w:r>
            <w:proofErr w:type="spellEnd"/>
            <w:r w:rsidRPr="00B1599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адаптером?</w:t>
            </w: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:rsidR="00B15993" w:rsidRPr="00B15993" w:rsidRDefault="00B15993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15993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Ответ</w:t>
            </w: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: Пожалуйста, убедитесь, что расстояние между мобильным телефоном и кабелем адаптера </w:t>
            </w:r>
            <w:proofErr w:type="spellStart"/>
            <w:r w:rsidRPr="00B15993">
              <w:rPr>
                <w:rFonts w:ascii="Calibri Light" w:hAnsi="Calibri Light" w:cs="Calibri Light"/>
                <w:sz w:val="16"/>
                <w:szCs w:val="16"/>
              </w:rPr>
              <w:t>Bluetooth</w:t>
            </w:r>
            <w:proofErr w:type="spellEnd"/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 составляет 10 метров. </w:t>
            </w:r>
            <w:r>
              <w:rPr>
                <w:rFonts w:ascii="Calibri Light" w:hAnsi="Calibri Light" w:cs="Calibri Light"/>
                <w:sz w:val="16"/>
                <w:szCs w:val="16"/>
              </w:rPr>
              <w:t>В целом</w:t>
            </w:r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, если между мобильным телефоном и адаптером </w:t>
            </w:r>
            <w:proofErr w:type="spellStart"/>
            <w:r w:rsidRPr="00B15993">
              <w:rPr>
                <w:rFonts w:ascii="Calibri Light" w:hAnsi="Calibri Light" w:cs="Calibri Light"/>
                <w:sz w:val="16"/>
                <w:szCs w:val="16"/>
              </w:rPr>
              <w:t>Bluetooth</w:t>
            </w:r>
            <w:proofErr w:type="spellEnd"/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 нет препятствий, расстояние приема сигнала </w:t>
            </w:r>
            <w:proofErr w:type="spellStart"/>
            <w:r w:rsidRPr="00B15993">
              <w:rPr>
                <w:rFonts w:ascii="Calibri Light" w:hAnsi="Calibri Light" w:cs="Calibri Light"/>
                <w:sz w:val="16"/>
                <w:szCs w:val="16"/>
              </w:rPr>
              <w:t>Bluetooth</w:t>
            </w:r>
            <w:proofErr w:type="spellEnd"/>
            <w:r w:rsidRPr="00B15993">
              <w:rPr>
                <w:rFonts w:ascii="Calibri Light" w:hAnsi="Calibri Light" w:cs="Calibri Light"/>
                <w:sz w:val="16"/>
                <w:szCs w:val="16"/>
              </w:rPr>
              <w:t xml:space="preserve"> лучше и стабильнее. Пожалуйста, убедитесь, что поблизости нет беспроводных устройств, создающих помехи для устройств </w:t>
            </w:r>
            <w:proofErr w:type="spellStart"/>
            <w:r w:rsidRPr="00B15993">
              <w:rPr>
                <w:rFonts w:ascii="Calibri Light" w:hAnsi="Calibri Light" w:cs="Calibri Light"/>
                <w:sz w:val="16"/>
                <w:szCs w:val="16"/>
              </w:rPr>
              <w:t>Wi-Fi</w:t>
            </w:r>
            <w:proofErr w:type="spellEnd"/>
            <w:r w:rsidRPr="00B15993">
              <w:rPr>
                <w:rFonts w:ascii="Calibri Light" w:hAnsi="Calibri Light" w:cs="Calibri Light"/>
                <w:sz w:val="16"/>
                <w:szCs w:val="16"/>
              </w:rPr>
              <w:t>.</w:t>
            </w:r>
          </w:p>
        </w:tc>
        <w:tc>
          <w:tcPr>
            <w:tcW w:w="3649" w:type="dxa"/>
          </w:tcPr>
          <w:p w:rsidR="003A5224" w:rsidRDefault="003A5224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7B57D6" w:rsidRPr="007B57D6" w:rsidRDefault="007B57D6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7B57D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Меры предосторожности</w:t>
            </w:r>
          </w:p>
          <w:p w:rsidR="00F64E44" w:rsidRPr="007B57D6" w:rsidRDefault="007B57D6" w:rsidP="00210BA0">
            <w:pPr>
              <w:spacing w:before="24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7B57D6">
              <w:rPr>
                <w:rFonts w:ascii="Calibri Light" w:hAnsi="Calibri Light" w:cs="Calibri Light"/>
                <w:sz w:val="16"/>
                <w:szCs w:val="16"/>
              </w:rPr>
              <w:t xml:space="preserve">1. Следуйте инструкциям, приведенным в данном руководстве. Перед использованием данного устройства прочтите все инструкции и предупреждения. Неправильное использование изделия может привести к его повреждению. </w:t>
            </w:r>
          </w:p>
          <w:p w:rsidR="007B57D6" w:rsidRPr="007B57D6" w:rsidRDefault="007B57D6" w:rsidP="00210BA0">
            <w:pPr>
              <w:spacing w:before="24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7B57D6">
              <w:rPr>
                <w:rFonts w:ascii="Calibri Light" w:hAnsi="Calibri Light" w:cs="Calibri Light"/>
                <w:sz w:val="16"/>
                <w:szCs w:val="16"/>
              </w:rPr>
              <w:t>2. Высокая громкость может оказывать воздействие на слух.</w:t>
            </w:r>
          </w:p>
          <w:p w:rsidR="007B57D6" w:rsidRPr="007B57D6" w:rsidRDefault="007B57D6" w:rsidP="00210BA0">
            <w:pPr>
              <w:spacing w:before="24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7B57D6">
              <w:rPr>
                <w:rFonts w:ascii="Calibri Light" w:hAnsi="Calibri Light" w:cs="Calibri Light"/>
                <w:sz w:val="16"/>
                <w:szCs w:val="16"/>
              </w:rPr>
              <w:t>3. Дети должны использовать устройство под присмотром взрослых. Изделие не является игрушкой.</w:t>
            </w:r>
          </w:p>
          <w:p w:rsidR="007B57D6" w:rsidRPr="007B57D6" w:rsidRDefault="007B57D6" w:rsidP="00210BA0">
            <w:pPr>
              <w:spacing w:before="24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7B57D6">
              <w:rPr>
                <w:rFonts w:ascii="Calibri Light" w:hAnsi="Calibri Light" w:cs="Calibri Light"/>
                <w:sz w:val="16"/>
                <w:szCs w:val="16"/>
              </w:rPr>
              <w:t xml:space="preserve"> 4. Не используйте устройство вблизи источников тепла, таких как радиаторы, распределители горячего воздуха, печи или другие приборы, выделяющие тепло.</w:t>
            </w:r>
          </w:p>
          <w:p w:rsidR="007B57D6" w:rsidRDefault="007B57D6" w:rsidP="00210BA0">
            <w:pPr>
              <w:spacing w:before="240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7B57D6">
              <w:rPr>
                <w:rFonts w:ascii="Calibri Light" w:hAnsi="Calibri Light" w:cs="Calibri Light"/>
                <w:sz w:val="16"/>
                <w:szCs w:val="16"/>
              </w:rPr>
              <w:t xml:space="preserve">5. Входное напряжение порта зарядного устройства не должно превышать 5 </w:t>
            </w:r>
            <w:proofErr w:type="gramStart"/>
            <w:r w:rsidRPr="007B57D6">
              <w:rPr>
                <w:rFonts w:ascii="Calibri Light" w:hAnsi="Calibri Light" w:cs="Calibri Light"/>
                <w:sz w:val="16"/>
                <w:szCs w:val="16"/>
              </w:rPr>
              <w:t>В</w:t>
            </w:r>
            <w:proofErr w:type="gramEnd"/>
            <w:r w:rsidRPr="007B57D6">
              <w:rPr>
                <w:rFonts w:ascii="Calibri Light" w:hAnsi="Calibri Light" w:cs="Calibri Light"/>
                <w:sz w:val="16"/>
                <w:szCs w:val="16"/>
              </w:rPr>
              <w:t xml:space="preserve"> при перезарядке устройства. Если в процессе зарядки возникает перенапряжение, перегрузка по току или перегрев, вручную остановите зарядку, чтобы избежать повреждений. После возвращения в нормальное состояние зарядка продолжается.</w:t>
            </w:r>
          </w:p>
          <w:p w:rsidR="007B57D6" w:rsidRDefault="007B57D6" w:rsidP="00210BA0">
            <w:pPr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  <w:p w:rsidR="007B57D6" w:rsidRPr="00F64E44" w:rsidRDefault="007B57D6" w:rsidP="00210BA0">
            <w:pPr>
              <w:jc w:val="both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64E4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Советы:</w:t>
            </w:r>
          </w:p>
          <w:p w:rsidR="007B57D6" w:rsidRPr="00F64E44" w:rsidRDefault="00F64E44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F64E44">
              <w:rPr>
                <w:rFonts w:ascii="Calibri Light" w:hAnsi="Calibri Light" w:cs="Calibri Light"/>
                <w:sz w:val="16"/>
                <w:szCs w:val="16"/>
              </w:rPr>
              <w:t>- Неправильное использование устройства может легко привести к повреждению самого изделия или поставить под угрозу личную безопасность и безопасность имущества.</w:t>
            </w:r>
          </w:p>
          <w:p w:rsidR="00F64E44" w:rsidRPr="00F64E44" w:rsidRDefault="00F64E44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F64E44">
              <w:rPr>
                <w:rFonts w:ascii="Calibri Light" w:hAnsi="Calibri Light" w:cs="Calibri Light"/>
                <w:sz w:val="16"/>
                <w:szCs w:val="16"/>
              </w:rPr>
              <w:t>- При нарушении пользователем руководства по эксплуатации продукта и неправильном использовании или при игнорировании предупреждений о личном и имущественном ущербе, он отвечает за все последствия самостоятельно, компания не несет никакой юридической ответственности.</w:t>
            </w:r>
          </w:p>
          <w:p w:rsidR="00F64E44" w:rsidRPr="00F64E44" w:rsidRDefault="00F64E44" w:rsidP="00210BA0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F64E44" w:rsidRPr="00F64E44" w:rsidRDefault="00F64E44" w:rsidP="00210BA0">
            <w:pPr>
              <w:jc w:val="both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F64E44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Комплектация</w:t>
            </w:r>
          </w:p>
          <w:p w:rsidR="00F64E44" w:rsidRPr="00F64E44" w:rsidRDefault="00F64E44" w:rsidP="00F64E44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F64E44">
              <w:rPr>
                <w:rFonts w:ascii="Calibri Light" w:hAnsi="Calibri Light" w:cs="Calibri Light"/>
                <w:sz w:val="16"/>
                <w:szCs w:val="16"/>
              </w:rPr>
              <w:t xml:space="preserve">Адаптер </w:t>
            </w:r>
            <w:proofErr w:type="spellStart"/>
            <w:r w:rsidRPr="00F64E44">
              <w:rPr>
                <w:rFonts w:ascii="Calibri Light" w:hAnsi="Calibri Light" w:cs="Calibri Light"/>
                <w:sz w:val="16"/>
                <w:szCs w:val="16"/>
              </w:rPr>
              <w:t>Bluetooth</w:t>
            </w:r>
            <w:proofErr w:type="spellEnd"/>
            <w:r w:rsidRPr="00F64E44">
              <w:rPr>
                <w:rFonts w:ascii="Calibri Light" w:hAnsi="Calibri Light" w:cs="Calibri Light"/>
                <w:sz w:val="16"/>
                <w:szCs w:val="16"/>
              </w:rPr>
              <w:t xml:space="preserve"> с </w:t>
            </w:r>
            <w:r w:rsidRPr="00F64E44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USB </w:t>
            </w:r>
            <w:r w:rsidRPr="00F64E44">
              <w:rPr>
                <w:rFonts w:ascii="Calibri Light" w:hAnsi="Calibri Light" w:cs="Calibri Light"/>
                <w:sz w:val="16"/>
                <w:szCs w:val="16"/>
              </w:rPr>
              <w:t>кабелем</w:t>
            </w:r>
          </w:p>
          <w:p w:rsidR="00F64E44" w:rsidRPr="00F64E44" w:rsidRDefault="00F64E44" w:rsidP="00F64E4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Р</w:t>
            </w:r>
            <w:r w:rsidRPr="00F64E44">
              <w:rPr>
                <w:rFonts w:ascii="Calibri Light" w:hAnsi="Calibri Light" w:cs="Calibri Light"/>
                <w:sz w:val="18"/>
                <w:szCs w:val="18"/>
              </w:rPr>
              <w:t>уководство пользователя</w:t>
            </w:r>
          </w:p>
        </w:tc>
      </w:tr>
    </w:tbl>
    <w:p w:rsidR="003D0D8D" w:rsidRPr="00BC3662" w:rsidRDefault="003D0D8D">
      <w:pPr>
        <w:rPr>
          <w:rFonts w:ascii="Calibri Light" w:hAnsi="Calibri Light" w:cs="Calibri Light"/>
          <w:sz w:val="18"/>
          <w:szCs w:val="18"/>
        </w:rPr>
      </w:pPr>
    </w:p>
    <w:sectPr w:rsidR="003D0D8D" w:rsidRPr="00BC3662" w:rsidSect="00F64E44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8E"/>
    <w:rsid w:val="0007749B"/>
    <w:rsid w:val="00210BA0"/>
    <w:rsid w:val="00293D64"/>
    <w:rsid w:val="003A31CA"/>
    <w:rsid w:val="003A5224"/>
    <w:rsid w:val="003D0D8D"/>
    <w:rsid w:val="004A2195"/>
    <w:rsid w:val="00787D8A"/>
    <w:rsid w:val="007B57D6"/>
    <w:rsid w:val="00920260"/>
    <w:rsid w:val="00B15993"/>
    <w:rsid w:val="00BC3662"/>
    <w:rsid w:val="00C26015"/>
    <w:rsid w:val="00D25C88"/>
    <w:rsid w:val="00E3088E"/>
    <w:rsid w:val="00F6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A294"/>
  <w15:chartTrackingRefBased/>
  <w15:docId w15:val="{B0F360B7-A29B-4785-8023-AA6710AA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3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499</Words>
  <Characters>3547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Work-PC</cp:lastModifiedBy>
  <cp:revision>7</cp:revision>
  <cp:lastPrinted>2022-03-23T06:48:00Z</cp:lastPrinted>
  <dcterms:created xsi:type="dcterms:W3CDTF">2022-03-23T04:56:00Z</dcterms:created>
  <dcterms:modified xsi:type="dcterms:W3CDTF">2022-03-23T10:07:00Z</dcterms:modified>
</cp:coreProperties>
</file>